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9BEA" w14:textId="77777777" w:rsidR="00182B88" w:rsidRDefault="00182B88" w:rsidP="00182B8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324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</w:p>
    <w:p w14:paraId="4CC62338" w14:textId="77777777" w:rsidR="00182B88" w:rsidRDefault="00182B88" w:rsidP="00182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E324A">
        <w:rPr>
          <w:rFonts w:ascii="Times New Roman" w:hAnsi="Times New Roman" w:cs="Times New Roman"/>
          <w:sz w:val="28"/>
          <w:szCs w:val="28"/>
        </w:rPr>
        <w:t xml:space="preserve"> ШЖҚ РМК</w:t>
      </w:r>
    </w:p>
    <w:p w14:paraId="6841F28F" w14:textId="01714FCC" w:rsidR="00182B88" w:rsidRDefault="00182B88" w:rsidP="00182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Бақ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Pr="007E324A">
        <w:rPr>
          <w:rFonts w:ascii="Times New Roman" w:hAnsi="Times New Roman" w:cs="Times New Roman"/>
          <w:sz w:val="28"/>
          <w:szCs w:val="28"/>
        </w:rPr>
        <w:t xml:space="preserve">ау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отырысының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хаттамасынан</w:t>
      </w:r>
      <w:proofErr w:type="spellEnd"/>
    </w:p>
    <w:p w14:paraId="45034246" w14:textId="77777777" w:rsidR="00182B88" w:rsidRPr="006D1D8C" w:rsidRDefault="00182B88" w:rsidP="00182B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E3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ү</w:t>
      </w:r>
      <w:proofErr w:type="spellStart"/>
      <w:r w:rsidRPr="007E324A">
        <w:rPr>
          <w:rFonts w:ascii="Times New Roman" w:hAnsi="Times New Roman" w:cs="Times New Roman"/>
          <w:b/>
          <w:bCs/>
          <w:sz w:val="28"/>
          <w:szCs w:val="28"/>
        </w:rPr>
        <w:t>зінді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көшірме</w:t>
      </w:r>
    </w:p>
    <w:p w14:paraId="1AF70F50" w14:textId="77777777" w:rsidR="00EA7EF0" w:rsidRPr="00182B88" w:rsidRDefault="00EA7EF0" w:rsidP="00EA7EF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DDC8BF1" w14:textId="09865CDC" w:rsidR="00182B88" w:rsidRPr="00AE1BEB" w:rsidRDefault="00182B88" w:rsidP="00182B88">
      <w:pPr>
        <w:jc w:val="both"/>
        <w:rPr>
          <w:rFonts w:ascii="Times New Roman" w:hAnsi="Times New Roman" w:cs="Times New Roman"/>
          <w:lang w:val="kk-KZ"/>
        </w:rPr>
      </w:pPr>
      <w:r w:rsidRPr="00AE1BEB">
        <w:rPr>
          <w:rFonts w:ascii="Times New Roman" w:hAnsi="Times New Roman" w:cs="Times New Roman"/>
          <w:lang w:val="kk-KZ"/>
        </w:rPr>
        <w:t xml:space="preserve">Алматы қ.             </w:t>
      </w:r>
      <w:r w:rsidRPr="00AE1BEB">
        <w:rPr>
          <w:rFonts w:ascii="Times New Roman" w:hAnsi="Times New Roman" w:cs="Times New Roman"/>
          <w:lang w:val="kk-KZ"/>
        </w:rPr>
        <w:tab/>
      </w:r>
      <w:r w:rsidRPr="00AE1BEB">
        <w:rPr>
          <w:rFonts w:ascii="Times New Roman" w:hAnsi="Times New Roman" w:cs="Times New Roman"/>
          <w:lang w:val="kk-KZ"/>
        </w:rPr>
        <w:tab/>
        <w:t xml:space="preserve">    </w:t>
      </w:r>
      <w:r w:rsidRPr="00AE1BEB">
        <w:rPr>
          <w:rFonts w:ascii="Times New Roman" w:hAnsi="Times New Roman" w:cs="Times New Roman"/>
          <w:lang w:val="kk-KZ"/>
        </w:rPr>
        <w:tab/>
      </w:r>
      <w:r w:rsidRPr="00AE1BEB">
        <w:rPr>
          <w:rFonts w:ascii="Times New Roman" w:hAnsi="Times New Roman" w:cs="Times New Roman"/>
          <w:lang w:val="kk-KZ"/>
        </w:rPr>
        <w:tab/>
      </w:r>
      <w:r w:rsidRPr="00AE1BEB">
        <w:rPr>
          <w:rFonts w:ascii="Times New Roman" w:hAnsi="Times New Roman" w:cs="Times New Roman"/>
          <w:lang w:val="kk-KZ"/>
        </w:rPr>
        <w:tab/>
        <w:t xml:space="preserve">                       </w:t>
      </w:r>
      <w:r>
        <w:rPr>
          <w:rFonts w:ascii="Times New Roman" w:hAnsi="Times New Roman" w:cs="Times New Roman"/>
          <w:lang w:val="kk-KZ"/>
        </w:rPr>
        <w:t xml:space="preserve">            </w:t>
      </w:r>
      <w:r w:rsidRPr="00AE1BEB"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lang w:val="kk-KZ"/>
        </w:rPr>
        <w:t>26</w:t>
      </w:r>
      <w:r w:rsidRPr="00AE1BEB">
        <w:rPr>
          <w:rFonts w:ascii="Times New Roman" w:hAnsi="Times New Roman" w:cs="Times New Roman"/>
          <w:lang w:val="kk-KZ"/>
        </w:rPr>
        <w:t xml:space="preserve">» </w:t>
      </w:r>
      <w:r>
        <w:rPr>
          <w:rFonts w:ascii="Times New Roman" w:hAnsi="Times New Roman" w:cs="Times New Roman"/>
          <w:lang w:val="kk-KZ"/>
        </w:rPr>
        <w:t xml:space="preserve">мамыр </w:t>
      </w:r>
      <w:r w:rsidRPr="00AE1BEB">
        <w:rPr>
          <w:rFonts w:ascii="Times New Roman" w:hAnsi="Times New Roman" w:cs="Times New Roman"/>
          <w:lang w:val="kk-KZ"/>
        </w:rPr>
        <w:t>2022 жыл</w:t>
      </w:r>
    </w:p>
    <w:p w14:paraId="33496094" w14:textId="77777777" w:rsidR="00554371" w:rsidRDefault="00554371" w:rsidP="00182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87A8178" w14:textId="210ACD88" w:rsidR="00182B88" w:rsidRDefault="00182B88" w:rsidP="00182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1BEB"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</w:p>
    <w:p w14:paraId="367BA3FD" w14:textId="77777777" w:rsidR="00554371" w:rsidRPr="00AE1BEB" w:rsidRDefault="00554371" w:rsidP="00182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23ABED8" w14:textId="51397D0A" w:rsidR="00182B88" w:rsidRPr="00182B88" w:rsidRDefault="00182B88" w:rsidP="00182B8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B88">
        <w:rPr>
          <w:rFonts w:ascii="Times New Roman" w:hAnsi="Times New Roman" w:cs="Times New Roman"/>
          <w:sz w:val="28"/>
          <w:szCs w:val="28"/>
          <w:lang w:val="kk-KZ"/>
        </w:rPr>
        <w:t xml:space="preserve"> ҚР ДСМ «Республикалық қан орталығы» ШЖҚ РМК-ның 2022-2026 жылдарға арналған түзетілген Даму жоспарының жобасына тиісті саланың уәкілетті органына алдын ала келісу және қорытынды беру туралы (2022 жылға арналған жоспарды түзету II-нұсқа);</w:t>
      </w:r>
    </w:p>
    <w:p w14:paraId="0E7B29D0" w14:textId="44043658" w:rsidR="00182B88" w:rsidRPr="00182B88" w:rsidRDefault="00182B88" w:rsidP="00182B8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B88">
        <w:rPr>
          <w:rFonts w:ascii="Times New Roman" w:hAnsi="Times New Roman" w:cs="Times New Roman"/>
          <w:sz w:val="28"/>
          <w:szCs w:val="28"/>
          <w:lang w:val="kk-KZ"/>
        </w:rPr>
        <w:t>ҚР ДСМ «Республикалық қан орталығы» ШЖҚ РМК комплаенс-офицері лауазымына кандидатураны бекіту және жалақы мөлшерін айқындау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497473C" w14:textId="0F118B6A" w:rsidR="00EA7EF0" w:rsidRPr="00182B88" w:rsidRDefault="00EA7EF0" w:rsidP="00C45BC1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FD93C1" w14:textId="77777777" w:rsidR="00182B88" w:rsidRPr="006D1D8C" w:rsidRDefault="00182B88" w:rsidP="00182B8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D1D8C">
        <w:rPr>
          <w:rFonts w:ascii="Times New Roman" w:hAnsi="Times New Roman"/>
          <w:b/>
          <w:sz w:val="28"/>
          <w:szCs w:val="28"/>
        </w:rPr>
        <w:t>Төрағалық</w:t>
      </w:r>
      <w:proofErr w:type="spellEnd"/>
      <w:r w:rsidRPr="006D1D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/>
          <w:sz w:val="28"/>
          <w:szCs w:val="28"/>
        </w:rPr>
        <w:t>етті</w:t>
      </w:r>
      <w:proofErr w:type="spellEnd"/>
      <w:r w:rsidRPr="006D1D8C">
        <w:rPr>
          <w:rFonts w:ascii="Times New Roman" w:hAnsi="Times New Roman"/>
          <w:b/>
          <w:sz w:val="28"/>
          <w:szCs w:val="28"/>
        </w:rPr>
        <w:t>:</w:t>
      </w:r>
    </w:p>
    <w:p w14:paraId="2619FD26" w14:textId="3F9D24A1" w:rsidR="00182B88" w:rsidRDefault="00182B88" w:rsidP="00182B88">
      <w:pPr>
        <w:pStyle w:val="a3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Ясылов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Ермек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Амангазынович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</w:t>
      </w:r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Еуразиялық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медициналық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қауымдастық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Басқарма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төрағасының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орынбасары</w:t>
      </w:r>
      <w:proofErr w:type="spellEnd"/>
      <w:r w:rsidR="0093131E"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36551015" w14:textId="77777777" w:rsidR="00531358" w:rsidRPr="00C45BC1" w:rsidRDefault="00531358" w:rsidP="0053135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0BA157D1" w14:textId="77777777" w:rsidR="00182B88" w:rsidRPr="00182B88" w:rsidRDefault="00182B88" w:rsidP="00182B8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82B88">
        <w:rPr>
          <w:rFonts w:ascii="Times New Roman" w:hAnsi="Times New Roman"/>
          <w:b/>
          <w:sz w:val="28"/>
          <w:szCs w:val="28"/>
        </w:rPr>
        <w:t>Қатыс</w:t>
      </w:r>
      <w:proofErr w:type="spellEnd"/>
      <w:r w:rsidRPr="00182B88">
        <w:rPr>
          <w:rFonts w:ascii="Times New Roman" w:hAnsi="Times New Roman"/>
          <w:b/>
          <w:sz w:val="28"/>
          <w:szCs w:val="28"/>
          <w:lang w:val="kk-KZ"/>
        </w:rPr>
        <w:t>қандар</w:t>
      </w:r>
      <w:r w:rsidRPr="00182B88">
        <w:rPr>
          <w:rFonts w:ascii="Times New Roman" w:hAnsi="Times New Roman"/>
          <w:b/>
          <w:sz w:val="28"/>
          <w:szCs w:val="28"/>
        </w:rPr>
        <w:t>:</w:t>
      </w:r>
    </w:p>
    <w:p w14:paraId="09E0F18D" w14:textId="77777777" w:rsidR="00554371" w:rsidRPr="005C397B" w:rsidRDefault="00554371" w:rsidP="00554371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F3A0F">
        <w:rPr>
          <w:rFonts w:ascii="Times New Roman" w:hAnsi="Times New Roman" w:cs="Times New Roman"/>
          <w:sz w:val="28"/>
          <w:szCs w:val="28"/>
        </w:rPr>
        <w:t>Сарсенбаева</w:t>
      </w:r>
      <w:proofErr w:type="spellEnd"/>
      <w:r w:rsidRPr="00AF3A0F">
        <w:rPr>
          <w:rFonts w:ascii="Times New Roman" w:hAnsi="Times New Roman" w:cs="Times New Roman"/>
          <w:sz w:val="28"/>
          <w:szCs w:val="28"/>
        </w:rPr>
        <w:t xml:space="preserve"> Гульнар </w:t>
      </w:r>
      <w:proofErr w:type="spellStart"/>
      <w:r w:rsidRPr="00AF3A0F">
        <w:rPr>
          <w:rFonts w:ascii="Times New Roman" w:hAnsi="Times New Roman" w:cs="Times New Roman"/>
          <w:sz w:val="28"/>
          <w:szCs w:val="28"/>
        </w:rPr>
        <w:t>Едиловна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r w:rsidRPr="00C45BC1">
        <w:rPr>
          <w:rFonts w:ascii="Times New Roman" w:hAnsi="Times New Roman"/>
          <w:sz w:val="28"/>
          <w:szCs w:val="28"/>
        </w:rPr>
        <w:t>–</w:t>
      </w:r>
      <w:r w:rsidRPr="005C397B">
        <w:rPr>
          <w:rFonts w:ascii="Times New Roman" w:hAnsi="Times New Roman"/>
          <w:bCs/>
          <w:sz w:val="28"/>
          <w:szCs w:val="28"/>
        </w:rPr>
        <w:t xml:space="preserve"> ҚР ДСМ </w:t>
      </w:r>
      <w:r>
        <w:rPr>
          <w:rFonts w:ascii="Times New Roman" w:hAnsi="Times New Roman"/>
          <w:bCs/>
          <w:sz w:val="28"/>
          <w:szCs w:val="28"/>
          <w:lang w:val="kk-KZ"/>
        </w:rPr>
        <w:t>М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едициналық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көмекті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ұйымдастыру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департаментінің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директоры;</w:t>
      </w:r>
    </w:p>
    <w:p w14:paraId="159F654C" w14:textId="77777777" w:rsidR="00554371" w:rsidRPr="005C397B" w:rsidRDefault="00554371" w:rsidP="00554371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C397B">
        <w:rPr>
          <w:rFonts w:ascii="Times New Roman" w:hAnsi="Times New Roman"/>
          <w:sz w:val="28"/>
          <w:szCs w:val="28"/>
        </w:rPr>
        <w:t>Мельдеханов</w:t>
      </w:r>
      <w:proofErr w:type="spellEnd"/>
      <w:r w:rsidRPr="005C397B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Pr="005C397B">
        <w:rPr>
          <w:rFonts w:ascii="Times New Roman" w:hAnsi="Times New Roman"/>
          <w:sz w:val="28"/>
          <w:szCs w:val="28"/>
        </w:rPr>
        <w:t>Асылбекович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C397B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Қазақстан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ның</w:t>
      </w:r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Қызыл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Жарты </w:t>
      </w:r>
      <w:r>
        <w:rPr>
          <w:rFonts w:ascii="Times New Roman" w:hAnsi="Times New Roman"/>
          <w:bCs/>
          <w:sz w:val="28"/>
          <w:szCs w:val="28"/>
          <w:lang w:val="kk-KZ"/>
        </w:rPr>
        <w:t>а</w:t>
      </w:r>
      <w:r w:rsidRPr="005C397B">
        <w:rPr>
          <w:rFonts w:ascii="Times New Roman" w:hAnsi="Times New Roman"/>
          <w:bCs/>
          <w:sz w:val="28"/>
          <w:szCs w:val="28"/>
        </w:rPr>
        <w:t xml:space="preserve">й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қоғамының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Денсаулық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сақтау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департаментінің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директоры</w:t>
      </w:r>
      <w:r>
        <w:rPr>
          <w:rFonts w:ascii="Times New Roman" w:hAnsi="Times New Roman"/>
          <w:bCs/>
          <w:sz w:val="28"/>
          <w:szCs w:val="28"/>
          <w:lang w:val="kk-KZ"/>
        </w:rPr>
        <w:t>;</w:t>
      </w:r>
    </w:p>
    <w:p w14:paraId="1EFDDB7E" w14:textId="3824D4C7" w:rsidR="00554371" w:rsidRPr="005C397B" w:rsidRDefault="00554371" w:rsidP="00554371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C397B">
        <w:rPr>
          <w:rFonts w:ascii="Times New Roman" w:hAnsi="Times New Roman"/>
          <w:bCs/>
          <w:sz w:val="28"/>
          <w:szCs w:val="28"/>
        </w:rPr>
        <w:t>Бекиров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Дилявер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Саидович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– ҚР ДСМ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Республикалық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қан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орталығы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5C397B">
        <w:rPr>
          <w:rFonts w:ascii="Times New Roman" w:hAnsi="Times New Roman"/>
          <w:bCs/>
          <w:sz w:val="28"/>
          <w:szCs w:val="28"/>
        </w:rPr>
        <w:t xml:space="preserve"> ШЖҚ РМК директоры</w:t>
      </w:r>
      <w:r w:rsidR="0093131E"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0BDA442C" w14:textId="77777777" w:rsidR="00554371" w:rsidRPr="00C45BC1" w:rsidRDefault="00554371" w:rsidP="00554371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4F7605D4" w14:textId="77777777" w:rsidR="00554371" w:rsidRPr="00AE1BEB" w:rsidRDefault="00554371" w:rsidP="00554371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E1BEB">
        <w:rPr>
          <w:rFonts w:ascii="Times New Roman" w:hAnsi="Times New Roman"/>
          <w:b/>
          <w:sz w:val="28"/>
          <w:szCs w:val="28"/>
        </w:rPr>
        <w:t>Жазбаша</w:t>
      </w:r>
      <w:proofErr w:type="spellEnd"/>
      <w:r w:rsidRPr="00AE1B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1BEB">
        <w:rPr>
          <w:rFonts w:ascii="Times New Roman" w:hAnsi="Times New Roman"/>
          <w:b/>
          <w:sz w:val="28"/>
          <w:szCs w:val="28"/>
        </w:rPr>
        <w:t>пікір</w:t>
      </w:r>
      <w:proofErr w:type="spellEnd"/>
      <w:r w:rsidRPr="00AE1BEB">
        <w:rPr>
          <w:rFonts w:ascii="Times New Roman" w:hAnsi="Times New Roman"/>
          <w:b/>
          <w:sz w:val="28"/>
          <w:szCs w:val="28"/>
        </w:rPr>
        <w:t>:</w:t>
      </w:r>
    </w:p>
    <w:p w14:paraId="7DCA788B" w14:textId="77777777" w:rsidR="00554371" w:rsidRPr="006D1D8C" w:rsidRDefault="00554371" w:rsidP="00554371">
      <w:pPr>
        <w:pStyle w:val="a3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Тажиева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Айгуль </w:t>
      </w:r>
      <w:proofErr w:type="spellStart"/>
      <w:r w:rsidRPr="00C45BC1">
        <w:rPr>
          <w:rFonts w:ascii="Times New Roman" w:hAnsi="Times New Roman"/>
          <w:sz w:val="28"/>
          <w:szCs w:val="28"/>
        </w:rPr>
        <w:t>Есентаевна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D1D8C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«</w:t>
      </w:r>
      <w:r w:rsidRPr="006D1D8C">
        <w:rPr>
          <w:rFonts w:ascii="Times New Roman" w:hAnsi="Times New Roman"/>
          <w:bCs/>
          <w:sz w:val="28"/>
          <w:szCs w:val="28"/>
        </w:rPr>
        <w:t xml:space="preserve">№17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қалалық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емхана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6D1D8C">
        <w:rPr>
          <w:rFonts w:ascii="Times New Roman" w:hAnsi="Times New Roman"/>
          <w:bCs/>
          <w:sz w:val="28"/>
          <w:szCs w:val="28"/>
        </w:rPr>
        <w:t xml:space="preserve"> ШЖҚ МКК бас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дәрігері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24BA4BBD" w14:textId="7E3843C3" w:rsidR="00142CEB" w:rsidRPr="008327E1" w:rsidRDefault="00142CEB" w:rsidP="008327E1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394026FB" w14:textId="77777777" w:rsidR="00554371" w:rsidRPr="00554371" w:rsidRDefault="00554371" w:rsidP="00554371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554371">
        <w:rPr>
          <w:rFonts w:ascii="Times New Roman" w:hAnsi="Times New Roman"/>
          <w:b/>
          <w:sz w:val="28"/>
          <w:szCs w:val="28"/>
          <w:lang w:val="kk-KZ"/>
        </w:rPr>
        <w:t>ШЕШІМ ҚАБЫЛДАНДЫ</w:t>
      </w:r>
      <w:r w:rsidRPr="00554371">
        <w:rPr>
          <w:rFonts w:ascii="Times New Roman" w:hAnsi="Times New Roman"/>
          <w:b/>
          <w:sz w:val="28"/>
          <w:szCs w:val="28"/>
        </w:rPr>
        <w:t>:</w:t>
      </w:r>
    </w:p>
    <w:p w14:paraId="70BD8E49" w14:textId="6293736C" w:rsidR="00554371" w:rsidRPr="00554371" w:rsidRDefault="00554371" w:rsidP="0055437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371">
        <w:rPr>
          <w:rFonts w:ascii="Times New Roman" w:hAnsi="Times New Roman" w:cs="Times New Roman"/>
          <w:sz w:val="28"/>
          <w:szCs w:val="28"/>
        </w:rPr>
        <w:t xml:space="preserve">ҚР ДСМ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54371">
        <w:rPr>
          <w:rFonts w:ascii="Times New Roman" w:hAnsi="Times New Roman" w:cs="Times New Roman"/>
          <w:sz w:val="28"/>
          <w:szCs w:val="28"/>
        </w:rPr>
        <w:t xml:space="preserve"> ШЖҚ РМК-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2022-2026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(2022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>, II-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жартыжылдық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түзетілген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54371">
        <w:rPr>
          <w:rFonts w:ascii="Times New Roman" w:hAnsi="Times New Roman" w:cs="Times New Roman"/>
          <w:sz w:val="28"/>
          <w:szCs w:val="28"/>
        </w:rPr>
        <w:t xml:space="preserve">аму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жобасына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саланың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органымен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пысықтаумен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келісілсін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>;</w:t>
      </w:r>
    </w:p>
    <w:p w14:paraId="0CCC0543" w14:textId="4B137B9D" w:rsidR="00B10D26" w:rsidRPr="00B10D26" w:rsidRDefault="00554371" w:rsidP="00554371">
      <w:pPr>
        <w:pStyle w:val="a3"/>
        <w:numPr>
          <w:ilvl w:val="0"/>
          <w:numId w:val="15"/>
        </w:numPr>
        <w:jc w:val="both"/>
        <w:rPr>
          <w:lang w:val="ru"/>
        </w:rPr>
      </w:pPr>
      <w:r w:rsidRPr="00554371">
        <w:rPr>
          <w:rFonts w:ascii="Times New Roman" w:hAnsi="Times New Roman" w:cs="Times New Roman"/>
          <w:sz w:val="28"/>
          <w:szCs w:val="28"/>
        </w:rPr>
        <w:t xml:space="preserve">ҚР ДСМ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54371">
        <w:rPr>
          <w:rFonts w:ascii="Times New Roman" w:hAnsi="Times New Roman" w:cs="Times New Roman"/>
          <w:sz w:val="28"/>
          <w:szCs w:val="28"/>
        </w:rPr>
        <w:t xml:space="preserve"> ШЖҚ РМК комплаенс-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офицері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54371"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Мираеваның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кандидатурасы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бекітілсін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жалақы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мөлшері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300,00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жүз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мөлшерінде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71">
        <w:rPr>
          <w:rFonts w:ascii="Times New Roman" w:hAnsi="Times New Roman" w:cs="Times New Roman"/>
          <w:sz w:val="28"/>
          <w:szCs w:val="28"/>
        </w:rPr>
        <w:t>белгіленсін</w:t>
      </w:r>
      <w:proofErr w:type="spellEnd"/>
      <w:r w:rsidRPr="00554371">
        <w:rPr>
          <w:rFonts w:ascii="Times New Roman" w:hAnsi="Times New Roman" w:cs="Times New Roman"/>
          <w:sz w:val="28"/>
          <w:szCs w:val="28"/>
        </w:rPr>
        <w:t>.</w:t>
      </w:r>
    </w:p>
    <w:p w14:paraId="619D0960" w14:textId="77777777" w:rsidR="001E104E" w:rsidRPr="001E104E" w:rsidRDefault="001E104E" w:rsidP="001E10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7804F8" w14:textId="25CD1663" w:rsidR="00EA7EF0" w:rsidRPr="00EA7EF0" w:rsidRDefault="00206DAC" w:rsidP="005543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554371">
        <w:rPr>
          <w:rFonts w:ascii="Times New Roman" w:hAnsi="Times New Roman"/>
          <w:b/>
          <w:sz w:val="28"/>
          <w:szCs w:val="28"/>
          <w:lang w:val="kk-KZ"/>
        </w:rPr>
        <w:t>БК хатшысы</w:t>
      </w:r>
      <w:r w:rsidR="00554371" w:rsidRPr="00C45BC1">
        <w:rPr>
          <w:rFonts w:ascii="Times New Roman" w:hAnsi="Times New Roman"/>
          <w:b/>
          <w:sz w:val="28"/>
          <w:szCs w:val="28"/>
        </w:rPr>
        <w:tab/>
      </w:r>
      <w:r w:rsidR="00554371" w:rsidRPr="00C45BC1">
        <w:rPr>
          <w:rFonts w:ascii="Times New Roman" w:hAnsi="Times New Roman"/>
          <w:b/>
          <w:sz w:val="28"/>
          <w:szCs w:val="28"/>
        </w:rPr>
        <w:tab/>
      </w:r>
      <w:r w:rsidR="00554371" w:rsidRPr="00C45BC1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="00554371">
        <w:rPr>
          <w:rFonts w:ascii="Times New Roman" w:hAnsi="Times New Roman"/>
          <w:b/>
          <w:sz w:val="28"/>
          <w:szCs w:val="28"/>
        </w:rPr>
        <w:t xml:space="preserve">      </w:t>
      </w:r>
      <w:r w:rsidR="00554371" w:rsidRPr="00C45BC1">
        <w:rPr>
          <w:rFonts w:ascii="Times New Roman" w:hAnsi="Times New Roman"/>
          <w:b/>
          <w:sz w:val="28"/>
          <w:szCs w:val="28"/>
        </w:rPr>
        <w:t xml:space="preserve">   </w:t>
      </w:r>
      <w:r w:rsidR="00554371">
        <w:rPr>
          <w:rFonts w:ascii="Times New Roman" w:hAnsi="Times New Roman"/>
          <w:b/>
          <w:sz w:val="28"/>
          <w:szCs w:val="28"/>
        </w:rPr>
        <w:t xml:space="preserve">      </w:t>
      </w:r>
      <w:r w:rsidR="00554371" w:rsidRPr="00C45BC1">
        <w:rPr>
          <w:rFonts w:ascii="Times New Roman" w:hAnsi="Times New Roman"/>
          <w:b/>
          <w:sz w:val="28"/>
          <w:szCs w:val="28"/>
        </w:rPr>
        <w:t xml:space="preserve"> Ж.</w:t>
      </w:r>
      <w:r w:rsidR="0055437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="00554371" w:rsidRPr="00C45BC1">
        <w:rPr>
          <w:rFonts w:ascii="Times New Roman" w:hAnsi="Times New Roman"/>
          <w:b/>
          <w:sz w:val="28"/>
          <w:szCs w:val="28"/>
        </w:rPr>
        <w:t>Акимбеков</w:t>
      </w:r>
      <w:proofErr w:type="spellEnd"/>
    </w:p>
    <w:sectPr w:rsidR="00EA7EF0" w:rsidRPr="00EA7EF0" w:rsidSect="00EA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F50"/>
    <w:multiLevelType w:val="hybridMultilevel"/>
    <w:tmpl w:val="A22CE99C"/>
    <w:lvl w:ilvl="0" w:tplc="ED405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936A8"/>
    <w:multiLevelType w:val="hybridMultilevel"/>
    <w:tmpl w:val="30D2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53C"/>
    <w:multiLevelType w:val="hybridMultilevel"/>
    <w:tmpl w:val="F302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D1"/>
    <w:multiLevelType w:val="hybridMultilevel"/>
    <w:tmpl w:val="977C1C3C"/>
    <w:lvl w:ilvl="0" w:tplc="934E9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1894"/>
    <w:multiLevelType w:val="hybridMultilevel"/>
    <w:tmpl w:val="F3021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5E1F"/>
    <w:multiLevelType w:val="hybridMultilevel"/>
    <w:tmpl w:val="D0423514"/>
    <w:lvl w:ilvl="0" w:tplc="56BA8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616D14"/>
    <w:multiLevelType w:val="hybridMultilevel"/>
    <w:tmpl w:val="84089ABE"/>
    <w:lvl w:ilvl="0" w:tplc="C12412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8F431D9"/>
    <w:multiLevelType w:val="hybridMultilevel"/>
    <w:tmpl w:val="21A2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02E3"/>
    <w:multiLevelType w:val="hybridMultilevel"/>
    <w:tmpl w:val="7C7E94DC"/>
    <w:lvl w:ilvl="0" w:tplc="CD5CF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96507D"/>
    <w:multiLevelType w:val="hybridMultilevel"/>
    <w:tmpl w:val="01DE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B58A5"/>
    <w:multiLevelType w:val="hybridMultilevel"/>
    <w:tmpl w:val="9268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7F9B"/>
    <w:multiLevelType w:val="hybridMultilevel"/>
    <w:tmpl w:val="FE827F2C"/>
    <w:lvl w:ilvl="0" w:tplc="1AFA4DC6">
      <w:start w:val="1"/>
      <w:numFmt w:val="decimal"/>
      <w:lvlText w:val="%1."/>
      <w:lvlJc w:val="left"/>
      <w:pPr>
        <w:ind w:left="886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747E00"/>
    <w:multiLevelType w:val="hybridMultilevel"/>
    <w:tmpl w:val="97F89B12"/>
    <w:lvl w:ilvl="0" w:tplc="898AD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A57510"/>
    <w:multiLevelType w:val="hybridMultilevel"/>
    <w:tmpl w:val="37A404EC"/>
    <w:lvl w:ilvl="0" w:tplc="38BE2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F32966"/>
    <w:multiLevelType w:val="hybridMultilevel"/>
    <w:tmpl w:val="CD9EE1B8"/>
    <w:lvl w:ilvl="0" w:tplc="0030A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6258F2"/>
    <w:multiLevelType w:val="hybridMultilevel"/>
    <w:tmpl w:val="04CA347E"/>
    <w:lvl w:ilvl="0" w:tplc="97984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CE49DA"/>
    <w:multiLevelType w:val="hybridMultilevel"/>
    <w:tmpl w:val="07EA1B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13"/>
  </w:num>
  <w:num w:numId="14">
    <w:abstractNumId w:val="4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F0"/>
    <w:rsid w:val="00142CEB"/>
    <w:rsid w:val="00177818"/>
    <w:rsid w:val="00182B88"/>
    <w:rsid w:val="001E104E"/>
    <w:rsid w:val="00206DAC"/>
    <w:rsid w:val="0028623D"/>
    <w:rsid w:val="004904BC"/>
    <w:rsid w:val="004A2236"/>
    <w:rsid w:val="00531358"/>
    <w:rsid w:val="00545143"/>
    <w:rsid w:val="00554371"/>
    <w:rsid w:val="00621EA6"/>
    <w:rsid w:val="006F72D3"/>
    <w:rsid w:val="007F160D"/>
    <w:rsid w:val="008327E1"/>
    <w:rsid w:val="00874E4E"/>
    <w:rsid w:val="0093131E"/>
    <w:rsid w:val="009339D4"/>
    <w:rsid w:val="00B10D26"/>
    <w:rsid w:val="00B61EB7"/>
    <w:rsid w:val="00BB7264"/>
    <w:rsid w:val="00C4163C"/>
    <w:rsid w:val="00C45BC1"/>
    <w:rsid w:val="00C71113"/>
    <w:rsid w:val="00E53ACA"/>
    <w:rsid w:val="00E842AF"/>
    <w:rsid w:val="00E92D39"/>
    <w:rsid w:val="00EA09BD"/>
    <w:rsid w:val="00EA7EF0"/>
    <w:rsid w:val="00F1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6008"/>
  <w15:chartTrackingRefBased/>
  <w15:docId w15:val="{3A9E54C4-60B2-7047-8AF6-AE1202B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34"/>
    <w:qFormat/>
    <w:rsid w:val="00EA7EF0"/>
    <w:pPr>
      <w:ind w:left="720"/>
      <w:contextualSpacing/>
    </w:p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basedOn w:val="a0"/>
    <w:link w:val="a3"/>
    <w:uiPriority w:val="34"/>
    <w:locked/>
    <w:rsid w:val="00EA7EF0"/>
  </w:style>
  <w:style w:type="paragraph" w:styleId="a5">
    <w:name w:val="header"/>
    <w:basedOn w:val="a"/>
    <w:link w:val="a6"/>
    <w:uiPriority w:val="99"/>
    <w:unhideWhenUsed/>
    <w:rsid w:val="001E104E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E10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5</cp:revision>
  <cp:lastPrinted>2022-10-13T06:19:00Z</cp:lastPrinted>
  <dcterms:created xsi:type="dcterms:W3CDTF">2022-12-07T05:40:00Z</dcterms:created>
  <dcterms:modified xsi:type="dcterms:W3CDTF">2022-12-07T06:54:00Z</dcterms:modified>
</cp:coreProperties>
</file>